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61" w:rsidRPr="004D2F86" w:rsidRDefault="0020146E" w:rsidP="004D2F86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2"/>
          <w:szCs w:val="28"/>
        </w:rPr>
        <w:t>43.01.09 Повар, к</w:t>
      </w:r>
      <w:r w:rsidR="00570C61" w:rsidRPr="004D2F86">
        <w:rPr>
          <w:rFonts w:ascii="Times New Roman" w:hAnsi="Times New Roman"/>
          <w:b/>
          <w:sz w:val="32"/>
          <w:szCs w:val="28"/>
        </w:rPr>
        <w:t>ондитер</w:t>
      </w:r>
    </w:p>
    <w:p w:rsidR="00B770EF" w:rsidRPr="00B770EF" w:rsidRDefault="00B770EF" w:rsidP="00B77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0EF">
        <w:rPr>
          <w:rFonts w:ascii="Times New Roman" w:hAnsi="Times New Roman"/>
          <w:b/>
          <w:sz w:val="28"/>
          <w:szCs w:val="28"/>
        </w:rPr>
        <w:t>Сроки обучения:</w:t>
      </w:r>
    </w:p>
    <w:p w:rsidR="00835B18" w:rsidRDefault="00B770EF" w:rsidP="00B77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0EF">
        <w:rPr>
          <w:rFonts w:ascii="Times New Roman" w:hAnsi="Times New Roman"/>
          <w:sz w:val="28"/>
          <w:szCs w:val="28"/>
        </w:rPr>
        <w:t xml:space="preserve">- на базе основного общего образования: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770EF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B770EF">
        <w:rPr>
          <w:rFonts w:ascii="Times New Roman" w:hAnsi="Times New Roman"/>
          <w:sz w:val="28"/>
          <w:szCs w:val="28"/>
        </w:rPr>
        <w:t xml:space="preserve"> 10 месяцев;</w:t>
      </w:r>
    </w:p>
    <w:p w:rsidR="00570C61" w:rsidRPr="0038260C" w:rsidRDefault="00154859" w:rsidP="003826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Квалификация</w:t>
      </w:r>
      <w:r w:rsidR="00570C61" w:rsidRPr="004D2F86">
        <w:rPr>
          <w:rFonts w:ascii="Times New Roman" w:hAnsi="Times New Roman"/>
          <w:b/>
          <w:sz w:val="28"/>
          <w:szCs w:val="28"/>
        </w:rPr>
        <w:t>:</w:t>
      </w:r>
      <w:r w:rsidR="0038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Повар – к</w:t>
      </w:r>
      <w:r w:rsidR="00570C61" w:rsidRPr="004D2F86">
        <w:rPr>
          <w:rFonts w:ascii="Times New Roman" w:hAnsi="Times New Roman"/>
          <w:sz w:val="28"/>
          <w:szCs w:val="28"/>
        </w:rPr>
        <w:t>ондитер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70C61" w:rsidRPr="004D2F86" w:rsidRDefault="00570C61" w:rsidP="004D2F8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F86">
        <w:rPr>
          <w:rFonts w:ascii="Times New Roman" w:hAnsi="Times New Roman"/>
          <w:b/>
          <w:sz w:val="28"/>
          <w:szCs w:val="28"/>
        </w:rPr>
        <w:t>Область профессиональной деятельности:</w:t>
      </w:r>
    </w:p>
    <w:p w:rsidR="00570C61" w:rsidRPr="004D2F86" w:rsidRDefault="00570C61" w:rsidP="004D2F8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приготовление основных хлебобулочных и кондитерских мучных изделий с учетом потребностей различных категорий потребителей.</w:t>
      </w:r>
    </w:p>
    <w:p w:rsidR="00570C61" w:rsidRPr="004D2F86" w:rsidRDefault="00570C61" w:rsidP="004D2F8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F86">
        <w:rPr>
          <w:rFonts w:ascii="Times New Roman" w:hAnsi="Times New Roman"/>
          <w:b/>
          <w:sz w:val="28"/>
          <w:szCs w:val="28"/>
        </w:rPr>
        <w:t>Объекты профессиональной деятельности:</w:t>
      </w:r>
    </w:p>
    <w:p w:rsidR="00570C61" w:rsidRPr="004D2F86" w:rsidRDefault="00570C61" w:rsidP="004D2F8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основное и дополнительное сырье для приготовления хлебобулочных и кондитерских мучных изделий;</w:t>
      </w:r>
    </w:p>
    <w:p w:rsidR="00570C61" w:rsidRPr="004D2F86" w:rsidRDefault="00570C61" w:rsidP="004D2F8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технологическое оборудование кондитерского производства;</w:t>
      </w:r>
    </w:p>
    <w:p w:rsidR="00570C61" w:rsidRPr="004D2F86" w:rsidRDefault="00570C61" w:rsidP="004D2F8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посуда и инвентарь;</w:t>
      </w:r>
    </w:p>
    <w:p w:rsidR="00570C61" w:rsidRPr="004D2F86" w:rsidRDefault="00570C61" w:rsidP="004D2F86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процессы и операции приготовления продукции питания.</w:t>
      </w:r>
    </w:p>
    <w:p w:rsidR="00570C61" w:rsidRPr="004D2F86" w:rsidRDefault="00570C61" w:rsidP="004D2F8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F86">
        <w:rPr>
          <w:rFonts w:ascii="Times New Roman" w:hAnsi="Times New Roman"/>
          <w:b/>
          <w:sz w:val="28"/>
          <w:szCs w:val="28"/>
        </w:rPr>
        <w:t>Обучающийся по профессии Кондитер готовится к следующим видам деятельности:</w:t>
      </w:r>
    </w:p>
    <w:p w:rsidR="00570C61" w:rsidRPr="004D2F86" w:rsidRDefault="00570C61" w:rsidP="004D2F86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Замес теста и способы его приготовления;</w:t>
      </w:r>
    </w:p>
    <w:p w:rsidR="00570C61" w:rsidRPr="004D2F86" w:rsidRDefault="00570C61" w:rsidP="004D2F8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Приготовление сладких блюд и напитков;</w:t>
      </w:r>
    </w:p>
    <w:p w:rsidR="00570C61" w:rsidRPr="004D2F86" w:rsidRDefault="00570C61" w:rsidP="004D2F8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Приготовление хлебобулочных</w:t>
      </w:r>
      <w:r w:rsidR="004D2F86">
        <w:rPr>
          <w:rFonts w:ascii="Times New Roman" w:hAnsi="Times New Roman"/>
          <w:sz w:val="28"/>
          <w:szCs w:val="28"/>
        </w:rPr>
        <w:t>, мучных</w:t>
      </w:r>
      <w:r w:rsidRPr="004D2F86">
        <w:rPr>
          <w:rFonts w:ascii="Times New Roman" w:hAnsi="Times New Roman"/>
          <w:sz w:val="28"/>
          <w:szCs w:val="28"/>
        </w:rPr>
        <w:t xml:space="preserve"> и кондитерских изделий;</w:t>
      </w:r>
    </w:p>
    <w:p w:rsidR="00570C61" w:rsidRPr="004D2F86" w:rsidRDefault="00570C61" w:rsidP="004D2F8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F86">
        <w:rPr>
          <w:rFonts w:ascii="Times New Roman" w:hAnsi="Times New Roman"/>
          <w:sz w:val="28"/>
          <w:szCs w:val="28"/>
        </w:rPr>
        <w:t>Украшение кондитерских изделий</w:t>
      </w:r>
    </w:p>
    <w:p w:rsidR="00244701" w:rsidRPr="004D2F86" w:rsidRDefault="00244701" w:rsidP="004D2F8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44701" w:rsidRPr="004D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9B1"/>
    <w:multiLevelType w:val="hybridMultilevel"/>
    <w:tmpl w:val="64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31B"/>
    <w:multiLevelType w:val="hybridMultilevel"/>
    <w:tmpl w:val="4EA2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44C7"/>
    <w:multiLevelType w:val="hybridMultilevel"/>
    <w:tmpl w:val="90D0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840D0"/>
    <w:multiLevelType w:val="hybridMultilevel"/>
    <w:tmpl w:val="7B50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036B"/>
    <w:multiLevelType w:val="hybridMultilevel"/>
    <w:tmpl w:val="CB78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E8D"/>
    <w:multiLevelType w:val="hybridMultilevel"/>
    <w:tmpl w:val="6876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96535"/>
    <w:multiLevelType w:val="hybridMultilevel"/>
    <w:tmpl w:val="C0B0B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A7381"/>
    <w:multiLevelType w:val="hybridMultilevel"/>
    <w:tmpl w:val="E358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831DD"/>
    <w:multiLevelType w:val="hybridMultilevel"/>
    <w:tmpl w:val="A912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74558"/>
    <w:multiLevelType w:val="hybridMultilevel"/>
    <w:tmpl w:val="E526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69"/>
    <w:rsid w:val="00134E91"/>
    <w:rsid w:val="00154859"/>
    <w:rsid w:val="0020146E"/>
    <w:rsid w:val="00244701"/>
    <w:rsid w:val="0038260C"/>
    <w:rsid w:val="004D2F86"/>
    <w:rsid w:val="00570C61"/>
    <w:rsid w:val="00835B18"/>
    <w:rsid w:val="00966BAB"/>
    <w:rsid w:val="00B770EF"/>
    <w:rsid w:val="00BE5DA1"/>
    <w:rsid w:val="00EC4C2D"/>
    <w:rsid w:val="00E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6B23"/>
  <w15:chartTrackingRefBased/>
  <w15:docId w15:val="{EF38B35B-C41F-4D08-A81F-830082F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PC_103a_16</cp:lastModifiedBy>
  <cp:revision>10</cp:revision>
  <dcterms:created xsi:type="dcterms:W3CDTF">2016-03-01T05:14:00Z</dcterms:created>
  <dcterms:modified xsi:type="dcterms:W3CDTF">2024-02-29T10:35:00Z</dcterms:modified>
</cp:coreProperties>
</file>